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402"/>
        <w:gridCol w:w="110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8873AA" w:rsidRPr="008873AA" w:rsidRDefault="008873AA" w:rsidP="00887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AA"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3B0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FF3A25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6557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HSZ/12134</w:t>
            </w:r>
            <w:r w:rsidR="006557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/2025.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FB04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április 17-i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</w:t>
            </w:r>
            <w:bookmarkStart w:id="0" w:name="_GoBack"/>
            <w:bookmarkEnd w:id="0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ülés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3B0044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F55E49" w:rsidRPr="00FF3A25" w:rsidTr="003B0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0859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E49" w:rsidRPr="00085920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B921B3"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F55E49" w:rsidRPr="00F55E49" w:rsidRDefault="00F55E49" w:rsidP="00085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B921B3"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="00085920"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</w:p>
        </w:tc>
      </w:tr>
      <w:tr w:rsidR="00F55E49" w:rsidRPr="00FF3A25" w:rsidTr="003B0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0859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085920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49" w:rsidRPr="00085920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59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F55E49" w:rsidRPr="00FF3A25" w:rsidRDefault="00F55E49" w:rsidP="00B921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044" w:rsidRDefault="003B0044" w:rsidP="003B00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3B0044" w:rsidRPr="00FB045D" w:rsidRDefault="006557E7" w:rsidP="00FB0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45D" w:rsidRPr="00FB045D">
        <w:rPr>
          <w:rFonts w:ascii="Times New Roman" w:hAnsi="Times New Roman" w:cs="Times New Roman"/>
          <w:b/>
          <w:sz w:val="24"/>
          <w:szCs w:val="24"/>
        </w:rPr>
        <w:t>Szent István parkban áttelepített pavilonok bérbeadásának pályázati eredményéről</w:t>
      </w:r>
    </w:p>
    <w:p w:rsidR="00FB045D" w:rsidRDefault="00FB045D" w:rsidP="003B00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044" w:rsidRPr="007C00F2" w:rsidRDefault="003B0044" w:rsidP="003B00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3B0044" w:rsidRDefault="003B0044" w:rsidP="003B00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6A322C" w:rsidRPr="006A322C" w:rsidRDefault="006A322C" w:rsidP="006A32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322C" w:rsidRDefault="006A322C" w:rsidP="00AD3D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Hajdúszoboszló Város Önkormányzatának Képviselő-testülete 350</w:t>
      </w:r>
      <w:r w:rsidRP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</w:t>
      </w:r>
      <w:r w:rsidRPr="006A32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2024.</w:t>
      </w:r>
      <w:r w:rsidR="001020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</w:t>
      </w:r>
      <w:r w:rsidR="001020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11.14.</w:t>
      </w:r>
      <w:r w:rsidRP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</w:t>
      </w:r>
      <w:r w:rsidR="001020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sz. határozatával döntött arról, hogy a G</w:t>
      </w:r>
      <w:r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yógyfürdő előtti téren, a napvitorla alatt található két darab pavilont saját költségén áttelepíti a </w:t>
      </w:r>
      <w:proofErr w:type="spellStart"/>
      <w:r w:rsidR="002128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Hungarospa</w:t>
      </w:r>
      <w:proofErr w:type="spellEnd"/>
      <w:r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főbejáratától jobb oldalra, a Tourinform Iroda és a nyilvános mosdó közötti területre, a fürd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ő területére besüllyesztve. </w:t>
      </w:r>
    </w:p>
    <w:p w:rsidR="00CE3212" w:rsidRPr="00CE3212" w:rsidRDefault="00792227" w:rsidP="00CE32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-102235</wp:posOffset>
            </wp:positionH>
            <wp:positionV relativeFrom="paragraph">
              <wp:posOffset>958215</wp:posOffset>
            </wp:positionV>
            <wp:extent cx="6154420" cy="2894330"/>
            <wp:effectExtent l="114300" t="114300" r="113030" b="15367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20" cy="28943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6A322C"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 Önkormányzat </w:t>
      </w:r>
      <w:r w:rsidR="00C01E4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ugyanezen </w:t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határozatában </w:t>
      </w:r>
      <w:r w:rsidR="00C01E4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kimondta,</w:t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hogy </w:t>
      </w:r>
      <w:r w:rsidR="006A322C"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 érintett</w:t>
      </w:r>
      <w:r w:rsidR="003910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pavilonokat</w:t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továbbiakban is </w:t>
      </w:r>
      <w:r w:rsidR="006A322C"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vendéglátó-egységként kívánja haszn</w:t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osítani, </w:t>
      </w:r>
      <w:r w:rsidR="003910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és</w:t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felkérte</w:t>
      </w:r>
      <w:r w:rsidR="006A322C"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Hi</w:t>
      </w:r>
      <w:r w:rsidR="006A322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vatalt a hasznosításra irányuló </w:t>
      </w:r>
      <w:r w:rsidR="006A322C" w:rsidRPr="003E7F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pályáz</w:t>
      </w:r>
      <w:r w:rsidR="003910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ati felhívás előkészítésére, és annak Képviselő-testület elé történő terjesztésére. </w:t>
      </w:r>
      <w:r w:rsidR="00CE321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Képviselő-testület februári ülésén döntött a pályázati felhívás tartalmáról. Ennek értelmében a felhívás tárgya és </w:t>
      </w:r>
      <w:r w:rsidR="00CE3212" w:rsidRPr="00CE3212">
        <w:rPr>
          <w:rFonts w:ascii="Times New Roman" w:hAnsi="Times New Roman" w:cs="Times New Roman"/>
          <w:sz w:val="24"/>
          <w:szCs w:val="24"/>
        </w:rPr>
        <w:lastRenderedPageBreak/>
        <w:t>célja Hajdúszoboszló Város Önkormányzatának a Szent István park területén állandó jellegű vendéglátó egységek kialakítása, a valamint üzemeltetése piaci alapon.</w:t>
      </w: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A létesítménynek illeszkednie kell a környezetbe, meg kell felelnie az érvényben lévő településképi és egyéb: építésügyi, közegészségügyi, élelmiszerbiztonsági előírásoknak. </w:t>
      </w: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A bérleti időszak határozott idejű: 2025. 05. 01. – 2028. 08. 31. tartó időszak, összesen 3 év és 4 hónap, mely a felek közötti megállapodással meghosszabbítható. </w:t>
      </w: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3212">
        <w:rPr>
          <w:rFonts w:ascii="Times New Roman" w:hAnsi="Times New Roman" w:cs="Times New Roman"/>
          <w:sz w:val="24"/>
          <w:szCs w:val="24"/>
          <w:u w:val="single"/>
        </w:rPr>
        <w:t>Az Önkormányzat elvárása, hogy:</w:t>
      </w:r>
    </w:p>
    <w:p w:rsidR="00711065" w:rsidRPr="00A46BCF" w:rsidRDefault="00711065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E3212" w:rsidRPr="00CE3212" w:rsidRDefault="00CE3212" w:rsidP="00CE3212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CE3212">
        <w:rPr>
          <w:sz w:val="24"/>
          <w:szCs w:val="24"/>
        </w:rPr>
        <w:t xml:space="preserve">tényleges bérleti díj bevételhez jusson a terület és a felépítmény hasznosítása során; </w:t>
      </w:r>
    </w:p>
    <w:p w:rsidR="00CE3212" w:rsidRPr="00CE3212" w:rsidRDefault="00CE3212" w:rsidP="00CE32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Pr="00CE3212" w:rsidRDefault="00CE3212" w:rsidP="00CE3212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CE3212">
        <w:rPr>
          <w:sz w:val="24"/>
          <w:szCs w:val="24"/>
        </w:rPr>
        <w:t>a vendéglátóhely működéséhez szükséges valamennyi feltételt és eszközt a nyertes Pályázónak szükséges biztosítania.</w:t>
      </w:r>
    </w:p>
    <w:p w:rsidR="00CE3212" w:rsidRPr="00CE3212" w:rsidRDefault="00CE3212" w:rsidP="00CE32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Pr="00CE3212" w:rsidRDefault="00CE3212" w:rsidP="00CE3212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CE3212">
        <w:rPr>
          <w:sz w:val="24"/>
          <w:szCs w:val="24"/>
        </w:rPr>
        <w:t>az Önkormányzat elvárása a Pályázóval szemben, hogy a vendéglátó egység a hasznosítás időtartama alatt főszezonban (június 1-től augusztus 31-ig) folyamatosan - minden nap - nyitva tartson, árusítási tevékenységeket folytasson, szélesítve ezzel a terület kínálatát, színessé téve annak megjelenését, erősítve turisztikai vonzerejét.</w:t>
      </w:r>
    </w:p>
    <w:p w:rsidR="00CE3212" w:rsidRPr="00CE3212" w:rsidRDefault="00CE3212" w:rsidP="00CE32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Default="00CE3212" w:rsidP="00CE3212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CE3212">
        <w:rPr>
          <w:sz w:val="24"/>
          <w:szCs w:val="24"/>
        </w:rPr>
        <w:t xml:space="preserve">a pályázat kiírója a számára legkedvezőbb – értékelés során a legmagasabb pontszámot elérő – ajánlatot benyújtó Pályázóval kíván bérleti szerződést kötni. </w:t>
      </w:r>
    </w:p>
    <w:p w:rsidR="00A46BCF" w:rsidRDefault="00A46BCF" w:rsidP="00CE32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A46BCF" w:rsidRDefault="00A46BCF" w:rsidP="00A46BCF">
      <w:pPr>
        <w:pStyle w:val="NormlWeb"/>
        <w:shd w:val="clear" w:color="auto" w:fill="FFFFFF"/>
        <w:spacing w:before="0" w:after="0"/>
        <w:jc w:val="both"/>
        <w:rPr>
          <w:bCs/>
          <w:shd w:val="clear" w:color="auto" w:fill="FFFFFF"/>
        </w:rPr>
      </w:pPr>
      <w:r w:rsidRPr="00116BFF">
        <w:rPr>
          <w:b/>
          <w:bCs/>
          <w:shd w:val="clear" w:color="auto" w:fill="FFFFFF"/>
        </w:rPr>
        <w:t>Egy pályázó csak egy pályázatot nyújthat</w:t>
      </w:r>
      <w:r>
        <w:rPr>
          <w:b/>
          <w:bCs/>
          <w:shd w:val="clear" w:color="auto" w:fill="FFFFFF"/>
        </w:rPr>
        <w:t>ott</w:t>
      </w:r>
      <w:r w:rsidRPr="00116BFF">
        <w:rPr>
          <w:b/>
          <w:bCs/>
          <w:shd w:val="clear" w:color="auto" w:fill="FFFFFF"/>
        </w:rPr>
        <w:t xml:space="preserve"> be azzal, hogy mind a két, jelen pályázati felhívás tárgyát képező pavilonok bérlésére tehet ajánlatot.</w:t>
      </w:r>
      <w:r w:rsidRPr="00116BFF">
        <w:rPr>
          <w:bCs/>
          <w:shd w:val="clear" w:color="auto" w:fill="FFFFFF"/>
        </w:rPr>
        <w:t xml:space="preserve"> </w:t>
      </w:r>
    </w:p>
    <w:p w:rsidR="00A46BCF" w:rsidRDefault="00A46BCF" w:rsidP="00CE32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21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Képviselő-testület által elfogadott pályázati felhívás értelmében a pályázatok ért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ékelését az e célra létrehozott </w:t>
      </w:r>
      <w:r w:rsidRPr="00CE32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Munkacsoport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E32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végzi,</w:t>
      </w:r>
      <w:r w:rsidRPr="00CE321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  <w:r w:rsidRPr="00CE32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melynek javaslata alapján a nyertes Pályázó kiválasztásáról Hajdúszoboszló Város Képviselő-testülete dönt.</w:t>
      </w: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212">
        <w:rPr>
          <w:rFonts w:ascii="Times New Roman" w:eastAsia="Times New Roman" w:hAnsi="Times New Roman" w:cs="Times New Roman"/>
          <w:sz w:val="24"/>
          <w:szCs w:val="24"/>
          <w:lang w:eastAsia="hu-HU"/>
        </w:rPr>
        <w:t>A testületi határozat értelmében a Képviselő-testület</w:t>
      </w:r>
      <w:r w:rsidRPr="00CE321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 felkéri a Jegyzőt a pályázat lebonyolítására, a Pénzügyi és Gazdasági Bizottság, a Városfejlesztési és Műszaki Bizottság, valamint a Turisztikai és Nemzetközi Kapcsolatokért Felelős Bizottság tagjait a beérkezett pályá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zatok értékelésére létrehozandó Munkacsoportban</w:t>
      </w:r>
      <w:r w:rsidRPr="00CE321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való részvételre.</w:t>
      </w:r>
    </w:p>
    <w:p w:rsidR="001F4190" w:rsidRDefault="00CE3212" w:rsidP="00CE32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Felkéri a munkacsoport</w:t>
      </w:r>
      <w:r w:rsidRPr="00CE32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 tagjait, hogy az értékelést követően tegyenek döntési javaslatot a Képviselő-testület részére. 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>A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 xml:space="preserve"> Munkacsoportot</w:t>
      </w:r>
      <w:r w:rsidRPr="00CE32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 xml:space="preserve"> a Pénzügyi és Gazdasági Bizottság elnöke hívja össze és vezeti.</w:t>
      </w:r>
    </w:p>
    <w:p w:rsidR="00CE3212" w:rsidRPr="00CE3212" w:rsidRDefault="00CE3212" w:rsidP="00CE32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A46BCF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>A 2025. április 4-én 12:00 órai határidőre 3 pályázó nyújtotta be az ajánlatát, melyek bontására 2025. április 7. napján 13:30 órakor került sor a Polgármesteri Hivatal hivatali helyiségében.</w:t>
      </w:r>
      <w:r w:rsidR="00A46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pályázó mindkét pavilonra benyújtotta be a pályázatát, míg egy pályázó csak az egyik pavilonra nyújtott be a pályázatát. </w:t>
      </w: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3212">
        <w:rPr>
          <w:rFonts w:ascii="Times New Roman" w:hAnsi="Times New Roman" w:cs="Times New Roman"/>
          <w:sz w:val="24"/>
          <w:szCs w:val="24"/>
          <w:u w:val="single"/>
        </w:rPr>
        <w:t>Az ajánlatok a következőket tartalmazzák:</w:t>
      </w: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E3212" w:rsidRPr="00CE3212" w:rsidRDefault="00CE3212" w:rsidP="00CE3212">
      <w:pPr>
        <w:spacing w:after="0" w:line="240" w:lineRule="auto"/>
        <w:ind w:left="720" w:hanging="71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1./ </w:t>
      </w:r>
      <w:r w:rsidRPr="00CE3212">
        <w:rPr>
          <w:rFonts w:ascii="Times New Roman" w:hAnsi="Times New Roman" w:cs="Times New Roman"/>
          <w:sz w:val="24"/>
          <w:szCs w:val="24"/>
        </w:rPr>
        <w:tab/>
        <w:t xml:space="preserve">Ajánlattevő neve: </w:t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E3212">
        <w:rPr>
          <w:rFonts w:ascii="Times New Roman" w:hAnsi="Times New Roman" w:cs="Times New Roman"/>
          <w:sz w:val="24"/>
          <w:szCs w:val="24"/>
        </w:rPr>
        <w:t>Festival</w:t>
      </w:r>
      <w:proofErr w:type="spellEnd"/>
      <w:r w:rsidRPr="00CE3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3212">
        <w:rPr>
          <w:rFonts w:ascii="Times New Roman" w:hAnsi="Times New Roman" w:cs="Times New Roman"/>
          <w:sz w:val="24"/>
          <w:szCs w:val="24"/>
        </w:rPr>
        <w:t>Agency</w:t>
      </w:r>
      <w:proofErr w:type="spellEnd"/>
      <w:r w:rsidRPr="00CE3212">
        <w:rPr>
          <w:rFonts w:ascii="Times New Roman" w:hAnsi="Times New Roman" w:cs="Times New Roman"/>
          <w:sz w:val="24"/>
          <w:szCs w:val="24"/>
        </w:rPr>
        <w:t xml:space="preserve"> Rendezvényszervező Kft. </w:t>
      </w:r>
    </w:p>
    <w:p w:rsidR="00CE3212" w:rsidRPr="00CE3212" w:rsidRDefault="00CE3212" w:rsidP="00CE3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Ajánlattevő székhelye: </w:t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  <w:t>4034 Debrecen, Veresegyházi Tamás u. 5/</w:t>
      </w:r>
      <w:proofErr w:type="gramStart"/>
      <w:r w:rsidRPr="00CE321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E3212">
        <w:rPr>
          <w:rFonts w:ascii="Times New Roman" w:hAnsi="Times New Roman" w:cs="Times New Roman"/>
          <w:sz w:val="24"/>
          <w:szCs w:val="24"/>
        </w:rPr>
        <w:t>.</w:t>
      </w:r>
    </w:p>
    <w:p w:rsidR="00CE3212" w:rsidRPr="00CE3212" w:rsidRDefault="00CE3212" w:rsidP="00CE3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3212">
        <w:rPr>
          <w:rFonts w:ascii="Times New Roman" w:hAnsi="Times New Roman" w:cs="Times New Roman"/>
          <w:sz w:val="24"/>
          <w:szCs w:val="24"/>
        </w:rPr>
        <w:t>bruttó</w:t>
      </w:r>
      <w:proofErr w:type="gramEnd"/>
      <w:r w:rsidRPr="00CE3212">
        <w:rPr>
          <w:rFonts w:ascii="Times New Roman" w:hAnsi="Times New Roman" w:cs="Times New Roman"/>
          <w:sz w:val="24"/>
          <w:szCs w:val="24"/>
        </w:rPr>
        <w:t xml:space="preserve"> ajánlati ár 2025.05.01.-2028.08.31.:   </w:t>
      </w:r>
      <w:r w:rsidRPr="00CE3212">
        <w:rPr>
          <w:rFonts w:ascii="Times New Roman" w:hAnsi="Times New Roman" w:cs="Times New Roman"/>
          <w:b/>
          <w:sz w:val="24"/>
          <w:szCs w:val="24"/>
        </w:rPr>
        <w:t>27.500.000,- Ft</w:t>
      </w:r>
      <w:r w:rsidRPr="00CE3212">
        <w:rPr>
          <w:rFonts w:ascii="Times New Roman" w:hAnsi="Times New Roman" w:cs="Times New Roman"/>
          <w:sz w:val="24"/>
          <w:szCs w:val="24"/>
        </w:rPr>
        <w:t xml:space="preserve">    </w:t>
      </w:r>
      <w:r w:rsidRPr="00CE3212">
        <w:rPr>
          <w:rFonts w:ascii="Times New Roman" w:hAnsi="Times New Roman" w:cs="Times New Roman"/>
          <w:b/>
          <w:sz w:val="24"/>
          <w:szCs w:val="24"/>
        </w:rPr>
        <w:t>-  2 db pavilon</w:t>
      </w:r>
    </w:p>
    <w:p w:rsidR="00CE3212" w:rsidRPr="00CE3212" w:rsidRDefault="00CE3212" w:rsidP="00CE3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3212" w:rsidRPr="00CE3212" w:rsidRDefault="00CE3212" w:rsidP="00CE3212">
      <w:pPr>
        <w:spacing w:after="0" w:line="240" w:lineRule="auto"/>
        <w:ind w:left="720" w:hanging="71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2./ </w:t>
      </w:r>
      <w:r w:rsidRPr="00CE3212">
        <w:rPr>
          <w:rFonts w:ascii="Times New Roman" w:hAnsi="Times New Roman" w:cs="Times New Roman"/>
          <w:sz w:val="24"/>
          <w:szCs w:val="24"/>
        </w:rPr>
        <w:tab/>
        <w:t xml:space="preserve">Ajánlattevő neve: </w:t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  <w:t xml:space="preserve">Club 5 Bt. </w:t>
      </w:r>
    </w:p>
    <w:p w:rsidR="00CE3212" w:rsidRPr="00CE3212" w:rsidRDefault="00CE3212" w:rsidP="00CE3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Ajánlattevő székhelye: </w:t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  <w:t xml:space="preserve">4200 Hajdúszoboszló, Szilfákalja u. 32-38. </w:t>
      </w:r>
      <w:r w:rsidRPr="00CE3212">
        <w:rPr>
          <w:rFonts w:ascii="Times New Roman" w:hAnsi="Times New Roman" w:cs="Times New Roman"/>
          <w:sz w:val="24"/>
          <w:szCs w:val="24"/>
        </w:rPr>
        <w:tab/>
      </w:r>
    </w:p>
    <w:p w:rsidR="00CE3212" w:rsidRPr="00CE3212" w:rsidRDefault="00CE3212" w:rsidP="00CE3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E3212">
        <w:rPr>
          <w:rFonts w:ascii="Times New Roman" w:hAnsi="Times New Roman" w:cs="Times New Roman"/>
          <w:sz w:val="24"/>
          <w:szCs w:val="24"/>
        </w:rPr>
        <w:t>bruttó</w:t>
      </w:r>
      <w:proofErr w:type="gramEnd"/>
      <w:r w:rsidRPr="00CE3212">
        <w:rPr>
          <w:rFonts w:ascii="Times New Roman" w:hAnsi="Times New Roman" w:cs="Times New Roman"/>
          <w:sz w:val="24"/>
          <w:szCs w:val="24"/>
        </w:rPr>
        <w:t xml:space="preserve"> ajánlati ár 2025.05.01.-2028.08.31.: </w:t>
      </w:r>
      <w:r w:rsidRPr="00CE32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3212">
        <w:rPr>
          <w:rFonts w:ascii="Times New Roman" w:hAnsi="Times New Roman" w:cs="Times New Roman"/>
          <w:b/>
          <w:sz w:val="24"/>
          <w:szCs w:val="24"/>
        </w:rPr>
        <w:tab/>
        <w:t>12.400.000,- Ft    - 1 db pavilon</w:t>
      </w:r>
    </w:p>
    <w:p w:rsidR="00CE3212" w:rsidRPr="00CE3212" w:rsidRDefault="00CE3212" w:rsidP="00CE3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3212" w:rsidRPr="00CE3212" w:rsidRDefault="00CE3212" w:rsidP="00CE3212">
      <w:pPr>
        <w:spacing w:after="0" w:line="240" w:lineRule="auto"/>
        <w:ind w:left="720" w:hanging="71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3./ </w:t>
      </w:r>
      <w:r w:rsidRPr="00CE3212">
        <w:rPr>
          <w:rFonts w:ascii="Times New Roman" w:hAnsi="Times New Roman" w:cs="Times New Roman"/>
          <w:sz w:val="24"/>
          <w:szCs w:val="24"/>
        </w:rPr>
        <w:tab/>
        <w:t xml:space="preserve">Ajánlattevő neve: </w:t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  <w:t xml:space="preserve">Markóci-Posta Nikolett </w:t>
      </w:r>
      <w:proofErr w:type="spellStart"/>
      <w:r w:rsidRPr="00CE3212">
        <w:rPr>
          <w:rFonts w:ascii="Times New Roman" w:hAnsi="Times New Roman" w:cs="Times New Roman"/>
          <w:sz w:val="24"/>
          <w:szCs w:val="24"/>
        </w:rPr>
        <w:t>e.v</w:t>
      </w:r>
      <w:proofErr w:type="spellEnd"/>
      <w:r w:rsidRPr="00CE32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3212" w:rsidRPr="00CE3212" w:rsidRDefault="00CE3212" w:rsidP="00CE3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Ajánlattevő székhelye: </w:t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</w:r>
      <w:r w:rsidRPr="00CE3212">
        <w:rPr>
          <w:rFonts w:ascii="Times New Roman" w:hAnsi="Times New Roman" w:cs="Times New Roman"/>
          <w:sz w:val="24"/>
          <w:szCs w:val="24"/>
        </w:rPr>
        <w:tab/>
        <w:t xml:space="preserve">4200 Hajdúszoboszló, Kiss Pál u. 35. </w:t>
      </w:r>
    </w:p>
    <w:p w:rsidR="00CE3212" w:rsidRPr="00CE3212" w:rsidRDefault="00CE3212" w:rsidP="00CE3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E3212">
        <w:rPr>
          <w:rFonts w:ascii="Times New Roman" w:hAnsi="Times New Roman" w:cs="Times New Roman"/>
          <w:sz w:val="24"/>
          <w:szCs w:val="24"/>
        </w:rPr>
        <w:t>bruttó</w:t>
      </w:r>
      <w:proofErr w:type="gramEnd"/>
      <w:r w:rsidRPr="00CE3212">
        <w:rPr>
          <w:rFonts w:ascii="Times New Roman" w:hAnsi="Times New Roman" w:cs="Times New Roman"/>
          <w:sz w:val="24"/>
          <w:szCs w:val="24"/>
        </w:rPr>
        <w:t xml:space="preserve"> ajánlati ár 2025.05.01.-2028.08.31.:   </w:t>
      </w:r>
      <w:r w:rsidRPr="00CE3212">
        <w:rPr>
          <w:rFonts w:ascii="Times New Roman" w:hAnsi="Times New Roman" w:cs="Times New Roman"/>
          <w:b/>
          <w:sz w:val="24"/>
          <w:szCs w:val="24"/>
        </w:rPr>
        <w:t>41.910.000,- Ft    - 2 db pavilon</w:t>
      </w: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Pr="00CE3212" w:rsidRDefault="00CE3212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Default="00CE3212" w:rsidP="00A4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>A pályázat értékelését végző Munkacsoport 2025. április 9. napján megtartotta ülését. A Munkacsoport ülésére meghívásra kerültek a pályáz</w:t>
      </w:r>
      <w:r>
        <w:rPr>
          <w:rFonts w:ascii="Times New Roman" w:hAnsi="Times New Roman" w:cs="Times New Roman"/>
          <w:sz w:val="24"/>
          <w:szCs w:val="24"/>
        </w:rPr>
        <w:t xml:space="preserve">ók, akik néhány szóban előadták a pályázatuk tartalmát, összefoglalását. </w:t>
      </w:r>
    </w:p>
    <w:p w:rsidR="00CE3212" w:rsidRDefault="00CE3212" w:rsidP="00A4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Default="00CE3212" w:rsidP="00A4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Ezt követően a pályázók jelenléte nélkül megtörtént a pályázatok Munkacsoport általi pontozása, amely nem kötelező erejű, csupán javaslat a Bizottságok és a Tisztelt Képviselő-testület részére.</w:t>
      </w:r>
    </w:p>
    <w:p w:rsidR="00CE3212" w:rsidRDefault="00CE3212" w:rsidP="00A4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212" w:rsidRPr="00E77DA9" w:rsidRDefault="00E77DA9" w:rsidP="00A46BCF">
      <w:pPr>
        <w:pStyle w:val="NormlWeb"/>
        <w:shd w:val="clear" w:color="auto" w:fill="FFFFFF"/>
        <w:spacing w:before="0" w:after="0"/>
        <w:jc w:val="both"/>
        <w:rPr>
          <w:rStyle w:val="Kiemels2"/>
          <w:b w:val="0"/>
        </w:rPr>
      </w:pPr>
      <w:r w:rsidRPr="00E77DA9">
        <w:rPr>
          <w:rStyle w:val="Kiemels2"/>
          <w:b w:val="0"/>
        </w:rPr>
        <w:t>A pályázatok értékelése a tájékoztató szerint a következőként történik:</w:t>
      </w:r>
    </w:p>
    <w:p w:rsidR="00CE3212" w:rsidRPr="00553803" w:rsidRDefault="00CE3212" w:rsidP="00A46BCF">
      <w:pPr>
        <w:pStyle w:val="NormlWeb"/>
        <w:shd w:val="clear" w:color="auto" w:fill="FFFFFF"/>
        <w:spacing w:before="0" w:after="0"/>
        <w:jc w:val="both"/>
      </w:pPr>
    </w:p>
    <w:p w:rsidR="00CE3212" w:rsidRDefault="00CE3212" w:rsidP="00A46BCF">
      <w:pPr>
        <w:pStyle w:val="NormlWeb"/>
        <w:shd w:val="clear" w:color="auto" w:fill="FFFFFF"/>
        <w:spacing w:before="0" w:after="0"/>
        <w:jc w:val="both"/>
      </w:pPr>
      <w:r w:rsidRPr="008C5988">
        <w:t>A pályázatok értékelési szempontjai:</w:t>
      </w:r>
    </w:p>
    <w:p w:rsidR="00A46BCF" w:rsidRPr="008C5988" w:rsidRDefault="00A46BCF" w:rsidP="00A46BCF">
      <w:pPr>
        <w:pStyle w:val="NormlWeb"/>
        <w:shd w:val="clear" w:color="auto" w:fill="FFFFFF"/>
        <w:spacing w:before="0" w:after="0"/>
        <w:jc w:val="both"/>
      </w:pPr>
    </w:p>
    <w:p w:rsidR="00CE3212" w:rsidRPr="008C5988" w:rsidRDefault="00CE3212" w:rsidP="00A46BCF">
      <w:pPr>
        <w:pStyle w:val="NormlWeb"/>
        <w:numPr>
          <w:ilvl w:val="0"/>
          <w:numId w:val="6"/>
        </w:numPr>
        <w:shd w:val="clear" w:color="auto" w:fill="FFFFFF"/>
        <w:spacing w:before="0" w:after="0"/>
      </w:pPr>
      <w:r w:rsidRPr="008C5988">
        <w:t>Bérleti díj /ténylegesen fizetendő/ mértéke (3 év és 4 hónap</w:t>
      </w:r>
      <w:proofErr w:type="gramStart"/>
      <w:r w:rsidRPr="008C5988">
        <w:t xml:space="preserve">)               </w:t>
      </w:r>
      <w:r w:rsidRPr="008C5988">
        <w:tab/>
      </w:r>
      <w:r w:rsidRPr="008C5988">
        <w:tab/>
      </w:r>
      <w:r>
        <w:t>4</w:t>
      </w:r>
      <w:r w:rsidRPr="008C5988">
        <w:t>0</w:t>
      </w:r>
      <w:proofErr w:type="gramEnd"/>
      <w:r w:rsidRPr="008C5988">
        <w:t xml:space="preserve"> pont     </w:t>
      </w:r>
    </w:p>
    <w:p w:rsidR="00CE3212" w:rsidRPr="00A46BCF" w:rsidRDefault="00CE3212" w:rsidP="00A46BCF">
      <w:pPr>
        <w:pStyle w:val="NormlWeb"/>
        <w:numPr>
          <w:ilvl w:val="0"/>
          <w:numId w:val="6"/>
        </w:numPr>
        <w:shd w:val="clear" w:color="auto" w:fill="FFFFFF"/>
        <w:spacing w:before="0" w:after="0"/>
        <w:jc w:val="both"/>
        <w:rPr>
          <w:shd w:val="clear" w:color="auto" w:fill="00FFFF"/>
        </w:rPr>
      </w:pPr>
      <w:r w:rsidRPr="008C5988">
        <w:t xml:space="preserve">Szakmai </w:t>
      </w:r>
      <w:proofErr w:type="gramStart"/>
      <w:r w:rsidRPr="008C5988">
        <w:t>koncepció</w:t>
      </w:r>
      <w:proofErr w:type="gramEnd"/>
      <w:r w:rsidRPr="008C5988">
        <w:t xml:space="preserve">, Üzleti terv kidolgozottsága, teljessége      </w:t>
      </w:r>
      <w:r w:rsidRPr="008C5988">
        <w:tab/>
      </w:r>
      <w:r w:rsidRPr="008C5988">
        <w:tab/>
      </w:r>
      <w:r w:rsidRPr="008C5988">
        <w:tab/>
      </w:r>
      <w:r>
        <w:t>6</w:t>
      </w:r>
      <w:r w:rsidRPr="008C5988">
        <w:t>0 pont</w:t>
      </w:r>
    </w:p>
    <w:p w:rsidR="00A46BCF" w:rsidRPr="00A46BCF" w:rsidRDefault="00A46BCF" w:rsidP="00A46BCF">
      <w:pPr>
        <w:pStyle w:val="NormlWeb"/>
        <w:shd w:val="clear" w:color="auto" w:fill="FFFFFF"/>
        <w:spacing w:before="0" w:after="0"/>
        <w:ind w:left="1065"/>
        <w:jc w:val="both"/>
        <w:rPr>
          <w:shd w:val="clear" w:color="auto" w:fill="00FFFF"/>
        </w:rPr>
      </w:pPr>
    </w:p>
    <w:p w:rsidR="00CE3212" w:rsidRDefault="00CE3212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Az értékelés módszere:</w:t>
      </w:r>
    </w:p>
    <w:p w:rsidR="00A46BCF" w:rsidRP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3212" w:rsidRPr="00A46BCF" w:rsidRDefault="00CE3212" w:rsidP="00A4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BCF">
        <w:rPr>
          <w:rFonts w:ascii="Times New Roman" w:hAnsi="Times New Roman" w:cs="Times New Roman"/>
          <w:sz w:val="24"/>
          <w:szCs w:val="24"/>
        </w:rPr>
        <w:t xml:space="preserve">Egyenes arányosítás: a legmagasabb érték a legkedvezőbb, az Ajánlatkérő a legkedvezőbb tartalmi elemre a maximális pontot (felső ponthatár: 40; 60) adja, a legkedvezőtlenebb tartalmi elemre a </w:t>
      </w:r>
      <w:proofErr w:type="gramStart"/>
      <w:r w:rsidRPr="00A46BCF">
        <w:rPr>
          <w:rFonts w:ascii="Times New Roman" w:hAnsi="Times New Roman" w:cs="Times New Roman"/>
          <w:sz w:val="24"/>
          <w:szCs w:val="24"/>
        </w:rPr>
        <w:t>minimális</w:t>
      </w:r>
      <w:proofErr w:type="gramEnd"/>
      <w:r w:rsidRPr="00A46BCF">
        <w:rPr>
          <w:rFonts w:ascii="Times New Roman" w:hAnsi="Times New Roman" w:cs="Times New Roman"/>
          <w:sz w:val="24"/>
          <w:szCs w:val="24"/>
        </w:rPr>
        <w:t xml:space="preserve"> pontot (alsó ponthatár: 1), többi ajánlat tartalmi elemére pedig a legkedvezőbb tartalmi elemhez viszonyítva arányosan számolja ki a pontszámokat.</w:t>
      </w:r>
    </w:p>
    <w:p w:rsidR="00A46BCF" w:rsidRDefault="00A46BCF" w:rsidP="00A46BCF">
      <w:pPr>
        <w:pStyle w:val="NormlWeb"/>
        <w:shd w:val="clear" w:color="auto" w:fill="FFFFFF"/>
        <w:spacing w:before="0" w:after="0"/>
        <w:jc w:val="both"/>
      </w:pPr>
    </w:p>
    <w:p w:rsidR="00A46BCF" w:rsidRPr="00553803" w:rsidRDefault="00A46BCF" w:rsidP="00A46BCF">
      <w:pPr>
        <w:pStyle w:val="NormlWeb"/>
        <w:shd w:val="clear" w:color="auto" w:fill="FFFFFF"/>
        <w:spacing w:before="0" w:after="0"/>
        <w:jc w:val="both"/>
      </w:pPr>
      <w:r>
        <w:t xml:space="preserve">Mindezen előzmények alapján a Munkacsoport számítása a következő: </w:t>
      </w:r>
    </w:p>
    <w:p w:rsidR="00CE3212" w:rsidRPr="00CE3212" w:rsidRDefault="00CE3212" w:rsidP="00A4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2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212" w:rsidRP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Bérleti díj /ténylegesen fizetendő/ mértéke (3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év és 4 hónap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)               </w:t>
      </w: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maximális</w:t>
      </w:r>
      <w:proofErr w:type="gramEnd"/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 xml:space="preserve"> 40 pont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Bal oldali pavilon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 w:rsidRPr="00A46BCF">
        <w:rPr>
          <w:sz w:val="24"/>
          <w:szCs w:val="24"/>
        </w:rPr>
        <w:t>Festival</w:t>
      </w:r>
      <w:proofErr w:type="spellEnd"/>
      <w:r w:rsidRPr="00A46BCF">
        <w:rPr>
          <w:sz w:val="24"/>
          <w:szCs w:val="24"/>
        </w:rPr>
        <w:t xml:space="preserve"> </w:t>
      </w:r>
      <w:proofErr w:type="spellStart"/>
      <w:r w:rsidRPr="00A46BCF">
        <w:rPr>
          <w:sz w:val="24"/>
          <w:szCs w:val="24"/>
        </w:rPr>
        <w:t>Agency</w:t>
      </w:r>
      <w:proofErr w:type="spellEnd"/>
      <w:r w:rsidRPr="00A46BCF">
        <w:rPr>
          <w:sz w:val="24"/>
          <w:szCs w:val="24"/>
        </w:rPr>
        <w:t xml:space="preserve"> Rendezvényszervező Kft. 26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>Club 5 Bt. 1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 xml:space="preserve">Markóci-Posta Nikolett </w:t>
      </w:r>
      <w:proofErr w:type="spellStart"/>
      <w:r w:rsidRPr="00A46BCF">
        <w:rPr>
          <w:sz w:val="24"/>
          <w:szCs w:val="24"/>
        </w:rPr>
        <w:t>e.v</w:t>
      </w:r>
      <w:proofErr w:type="spellEnd"/>
      <w:r w:rsidRPr="00A46BCF">
        <w:rPr>
          <w:sz w:val="24"/>
          <w:szCs w:val="24"/>
        </w:rPr>
        <w:t>. 40 pont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Jobb</w:t>
      </w: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 xml:space="preserve"> oldali pavilon</w:t>
      </w:r>
    </w:p>
    <w:p w:rsidR="00A46BCF" w:rsidRP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 w:rsidRPr="00A46BCF">
        <w:rPr>
          <w:sz w:val="24"/>
          <w:szCs w:val="24"/>
        </w:rPr>
        <w:t>Festival</w:t>
      </w:r>
      <w:proofErr w:type="spellEnd"/>
      <w:r w:rsidRPr="00A46BCF">
        <w:rPr>
          <w:sz w:val="24"/>
          <w:szCs w:val="24"/>
        </w:rPr>
        <w:t xml:space="preserve"> </w:t>
      </w:r>
      <w:proofErr w:type="spellStart"/>
      <w:r w:rsidRPr="00A46BCF">
        <w:rPr>
          <w:sz w:val="24"/>
          <w:szCs w:val="24"/>
        </w:rPr>
        <w:t>Agency</w:t>
      </w:r>
      <w:proofErr w:type="spellEnd"/>
      <w:r w:rsidRPr="00A46BCF">
        <w:rPr>
          <w:sz w:val="24"/>
          <w:szCs w:val="24"/>
        </w:rPr>
        <w:t xml:space="preserve"> Rendezvényszervező Kft.</w:t>
      </w:r>
      <w:r>
        <w:rPr>
          <w:sz w:val="24"/>
          <w:szCs w:val="24"/>
        </w:rPr>
        <w:t xml:space="preserve"> 1</w:t>
      </w:r>
      <w:r w:rsidRPr="00A46BCF">
        <w:rPr>
          <w:sz w:val="24"/>
          <w:szCs w:val="24"/>
        </w:rPr>
        <w:t xml:space="preserve">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 xml:space="preserve">Markóci-Posta Nikolett </w:t>
      </w:r>
      <w:proofErr w:type="spellStart"/>
      <w:r w:rsidRPr="00A46BCF">
        <w:rPr>
          <w:sz w:val="24"/>
          <w:szCs w:val="24"/>
        </w:rPr>
        <w:t>e.v</w:t>
      </w:r>
      <w:proofErr w:type="spellEnd"/>
      <w:r w:rsidRPr="00A46BCF">
        <w:rPr>
          <w:sz w:val="24"/>
          <w:szCs w:val="24"/>
        </w:rPr>
        <w:t>. 40 pont</w:t>
      </w:r>
    </w:p>
    <w:p w:rsidR="00A46BCF" w:rsidRPr="00A46BCF" w:rsidRDefault="00A46BCF" w:rsidP="00A46BCF">
      <w:pPr>
        <w:pStyle w:val="Listaszerbekezds"/>
        <w:ind w:left="720"/>
        <w:jc w:val="both"/>
        <w:rPr>
          <w:sz w:val="24"/>
          <w:szCs w:val="24"/>
        </w:rPr>
      </w:pPr>
    </w:p>
    <w:p w:rsidR="00A46BCF" w:rsidRP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BCF" w:rsidRP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 xml:space="preserve">Szakmai </w:t>
      </w:r>
      <w:proofErr w:type="gramStart"/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koncepció</w:t>
      </w:r>
      <w:proofErr w:type="gramEnd"/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, Üzleti terv kido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lgozottsága, teljessége      maximális </w:t>
      </w: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60 pont</w:t>
      </w:r>
    </w:p>
    <w:p w:rsidR="00A46BCF" w:rsidRPr="00A46BCF" w:rsidRDefault="00A46BCF" w:rsidP="00A46BCF">
      <w:pPr>
        <w:pStyle w:val="NormlWeb"/>
        <w:shd w:val="clear" w:color="auto" w:fill="FFFFFF"/>
        <w:spacing w:before="0" w:after="0"/>
        <w:ind w:left="1065"/>
        <w:jc w:val="both"/>
        <w:rPr>
          <w:shd w:val="clear" w:color="auto" w:fill="00FFFF"/>
        </w:rPr>
      </w:pP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Bal oldali pavilon</w:t>
      </w: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 w:rsidRPr="00A46BCF">
        <w:rPr>
          <w:sz w:val="24"/>
          <w:szCs w:val="24"/>
        </w:rPr>
        <w:t>Festival</w:t>
      </w:r>
      <w:proofErr w:type="spellEnd"/>
      <w:r w:rsidRPr="00A46BCF">
        <w:rPr>
          <w:sz w:val="24"/>
          <w:szCs w:val="24"/>
        </w:rPr>
        <w:t xml:space="preserve"> </w:t>
      </w:r>
      <w:proofErr w:type="spellStart"/>
      <w:r w:rsidRPr="00A46BCF">
        <w:rPr>
          <w:sz w:val="24"/>
          <w:szCs w:val="24"/>
        </w:rPr>
        <w:t>Agency</w:t>
      </w:r>
      <w:proofErr w:type="spellEnd"/>
      <w:r w:rsidRPr="00A46BCF">
        <w:rPr>
          <w:sz w:val="24"/>
          <w:szCs w:val="24"/>
        </w:rPr>
        <w:t xml:space="preserve"> Rendezvényszervező Kft.</w:t>
      </w:r>
      <w:r>
        <w:rPr>
          <w:sz w:val="24"/>
          <w:szCs w:val="24"/>
        </w:rPr>
        <w:t xml:space="preserve"> 30</w:t>
      </w:r>
      <w:r w:rsidRPr="00A46BCF">
        <w:rPr>
          <w:sz w:val="24"/>
          <w:szCs w:val="24"/>
        </w:rPr>
        <w:t xml:space="preserve">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>Club 5 Bt. 1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 xml:space="preserve">Markóci-Posta Nikolett </w:t>
      </w:r>
      <w:proofErr w:type="spellStart"/>
      <w:r w:rsidRPr="00A46BCF">
        <w:rPr>
          <w:sz w:val="24"/>
          <w:szCs w:val="24"/>
        </w:rPr>
        <w:t>e.v</w:t>
      </w:r>
      <w:proofErr w:type="spellEnd"/>
      <w:r w:rsidRPr="00A46BCF">
        <w:rPr>
          <w:sz w:val="24"/>
          <w:szCs w:val="24"/>
        </w:rPr>
        <w:t>.</w:t>
      </w:r>
      <w:r>
        <w:rPr>
          <w:sz w:val="24"/>
          <w:szCs w:val="24"/>
        </w:rPr>
        <w:t xml:space="preserve"> 6</w:t>
      </w:r>
      <w:r w:rsidRPr="00A46BCF">
        <w:rPr>
          <w:sz w:val="24"/>
          <w:szCs w:val="24"/>
        </w:rPr>
        <w:t>0 pont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Jobb</w:t>
      </w: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 xml:space="preserve"> oldali pavilon</w:t>
      </w: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 w:rsidRPr="00A46BCF">
        <w:rPr>
          <w:sz w:val="24"/>
          <w:szCs w:val="24"/>
        </w:rPr>
        <w:t>Festival</w:t>
      </w:r>
      <w:proofErr w:type="spellEnd"/>
      <w:r w:rsidRPr="00A46BCF">
        <w:rPr>
          <w:sz w:val="24"/>
          <w:szCs w:val="24"/>
        </w:rPr>
        <w:t xml:space="preserve"> </w:t>
      </w:r>
      <w:proofErr w:type="spellStart"/>
      <w:r w:rsidRPr="00A46BCF">
        <w:rPr>
          <w:sz w:val="24"/>
          <w:szCs w:val="24"/>
        </w:rPr>
        <w:t>Agency</w:t>
      </w:r>
      <w:proofErr w:type="spellEnd"/>
      <w:r w:rsidRPr="00A46BCF">
        <w:rPr>
          <w:sz w:val="24"/>
          <w:szCs w:val="24"/>
        </w:rPr>
        <w:t xml:space="preserve"> Rendezvényszervező Kft.</w:t>
      </w:r>
      <w:r>
        <w:rPr>
          <w:sz w:val="24"/>
          <w:szCs w:val="24"/>
        </w:rPr>
        <w:t xml:space="preserve"> 1</w:t>
      </w:r>
      <w:r w:rsidRPr="00A46BCF">
        <w:rPr>
          <w:sz w:val="24"/>
          <w:szCs w:val="24"/>
        </w:rPr>
        <w:t xml:space="preserve">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 xml:space="preserve">Markóci-Posta Nikolett </w:t>
      </w:r>
      <w:proofErr w:type="spellStart"/>
      <w:r w:rsidRPr="00A46BCF">
        <w:rPr>
          <w:sz w:val="24"/>
          <w:szCs w:val="24"/>
        </w:rPr>
        <w:t>e.v</w:t>
      </w:r>
      <w:proofErr w:type="spellEnd"/>
      <w:r w:rsidRPr="00A46BCF">
        <w:rPr>
          <w:sz w:val="24"/>
          <w:szCs w:val="24"/>
        </w:rPr>
        <w:t>.</w:t>
      </w:r>
      <w:r>
        <w:rPr>
          <w:sz w:val="24"/>
          <w:szCs w:val="24"/>
        </w:rPr>
        <w:t xml:space="preserve"> 6</w:t>
      </w:r>
      <w:r w:rsidRPr="00A46BCF">
        <w:rPr>
          <w:sz w:val="24"/>
          <w:szCs w:val="24"/>
        </w:rPr>
        <w:t>0 pont</w:t>
      </w: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BCF" w:rsidRP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Összesítve: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>Bal oldali pavilon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 w:rsidRPr="00A46BCF">
        <w:rPr>
          <w:sz w:val="24"/>
          <w:szCs w:val="24"/>
        </w:rPr>
        <w:t>Festival</w:t>
      </w:r>
      <w:proofErr w:type="spellEnd"/>
      <w:r w:rsidRPr="00A46BCF">
        <w:rPr>
          <w:sz w:val="24"/>
          <w:szCs w:val="24"/>
        </w:rPr>
        <w:t xml:space="preserve"> </w:t>
      </w:r>
      <w:proofErr w:type="spellStart"/>
      <w:r w:rsidRPr="00A46BCF">
        <w:rPr>
          <w:sz w:val="24"/>
          <w:szCs w:val="24"/>
        </w:rPr>
        <w:t>Agency</w:t>
      </w:r>
      <w:proofErr w:type="spellEnd"/>
      <w:r w:rsidRPr="00A46BCF">
        <w:rPr>
          <w:sz w:val="24"/>
          <w:szCs w:val="24"/>
        </w:rPr>
        <w:t xml:space="preserve"> Rendezvényszervező Kft.</w:t>
      </w:r>
      <w:r>
        <w:rPr>
          <w:sz w:val="24"/>
          <w:szCs w:val="24"/>
        </w:rPr>
        <w:t xml:space="preserve"> 26+30 pont= 56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>Club 5 Bt.</w:t>
      </w:r>
      <w:r>
        <w:rPr>
          <w:sz w:val="24"/>
          <w:szCs w:val="24"/>
        </w:rPr>
        <w:t xml:space="preserve"> 1 + 1 pont= 2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 xml:space="preserve">Markóci-Posta Nikolett </w:t>
      </w:r>
      <w:proofErr w:type="spellStart"/>
      <w:r w:rsidRPr="00A46BCF">
        <w:rPr>
          <w:sz w:val="24"/>
          <w:szCs w:val="24"/>
        </w:rPr>
        <w:t>e.v</w:t>
      </w:r>
      <w:proofErr w:type="spellEnd"/>
      <w:r w:rsidRPr="00A46BCF">
        <w:rPr>
          <w:sz w:val="24"/>
          <w:szCs w:val="24"/>
        </w:rPr>
        <w:t xml:space="preserve">. </w:t>
      </w:r>
      <w:r>
        <w:rPr>
          <w:sz w:val="24"/>
          <w:szCs w:val="24"/>
        </w:rPr>
        <w:t>40+60 pont = 100 pont</w:t>
      </w: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BCF" w:rsidRDefault="00A46BCF" w:rsidP="00A46B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Jobb</w:t>
      </w:r>
      <w:r w:rsidRPr="00A46BCF">
        <w:rPr>
          <w:rFonts w:ascii="Times New Roman" w:hAnsi="Times New Roman" w:cs="Times New Roman"/>
          <w:b/>
          <w:sz w:val="24"/>
          <w:szCs w:val="24"/>
          <w:u w:val="single"/>
        </w:rPr>
        <w:t xml:space="preserve"> oldali pavilon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 w:rsidRPr="00A46BCF">
        <w:rPr>
          <w:sz w:val="24"/>
          <w:szCs w:val="24"/>
        </w:rPr>
        <w:t>Festival</w:t>
      </w:r>
      <w:proofErr w:type="spellEnd"/>
      <w:r w:rsidRPr="00A46BCF">
        <w:rPr>
          <w:sz w:val="24"/>
          <w:szCs w:val="24"/>
        </w:rPr>
        <w:t xml:space="preserve"> </w:t>
      </w:r>
      <w:proofErr w:type="spellStart"/>
      <w:r w:rsidRPr="00A46BCF">
        <w:rPr>
          <w:sz w:val="24"/>
          <w:szCs w:val="24"/>
        </w:rPr>
        <w:t>Agency</w:t>
      </w:r>
      <w:proofErr w:type="spellEnd"/>
      <w:r w:rsidRPr="00A46BCF">
        <w:rPr>
          <w:sz w:val="24"/>
          <w:szCs w:val="24"/>
        </w:rPr>
        <w:t xml:space="preserve"> Rendezvényszervező Kft.</w:t>
      </w:r>
      <w:r>
        <w:rPr>
          <w:sz w:val="24"/>
          <w:szCs w:val="24"/>
        </w:rPr>
        <w:t xml:space="preserve"> 1+1</w:t>
      </w:r>
      <w:r w:rsidRPr="00A46BCF">
        <w:rPr>
          <w:sz w:val="24"/>
          <w:szCs w:val="24"/>
        </w:rPr>
        <w:t xml:space="preserve"> pont</w:t>
      </w:r>
      <w:r>
        <w:rPr>
          <w:sz w:val="24"/>
          <w:szCs w:val="24"/>
        </w:rPr>
        <w:t xml:space="preserve"> = 2 pont</w:t>
      </w:r>
    </w:p>
    <w:p w:rsidR="00A46BCF" w:rsidRPr="00A46BCF" w:rsidRDefault="00A46BCF" w:rsidP="00A46BCF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A46BCF">
        <w:rPr>
          <w:sz w:val="24"/>
          <w:szCs w:val="24"/>
        </w:rPr>
        <w:t xml:space="preserve">Markóci-Posta Nikolett </w:t>
      </w:r>
      <w:proofErr w:type="spellStart"/>
      <w:r w:rsidRPr="00A46BCF">
        <w:rPr>
          <w:sz w:val="24"/>
          <w:szCs w:val="24"/>
        </w:rPr>
        <w:t>e.v</w:t>
      </w:r>
      <w:proofErr w:type="spellEnd"/>
      <w:r w:rsidRPr="00A46BCF">
        <w:rPr>
          <w:sz w:val="24"/>
          <w:szCs w:val="24"/>
        </w:rPr>
        <w:t>.</w:t>
      </w:r>
      <w:r>
        <w:rPr>
          <w:sz w:val="24"/>
          <w:szCs w:val="24"/>
        </w:rPr>
        <w:t xml:space="preserve"> 40+60 pont = 100 pont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Mindezek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alapján a Munkacsoport Markóci-Posta Nikolett pályázatát javasolja a Tisztelt Képviselő-testületnek és Bizottságoknak nyertes pályázóként kihirdetni, és az érintett egyéni vállalkozóval a bérleti szerződést megkötni. </w:t>
      </w:r>
    </w:p>
    <w:p w:rsidR="00A46BCF" w:rsidRDefault="00A46BCF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7616" w:rsidRPr="00171260" w:rsidRDefault="00487616" w:rsidP="00CE3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260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</w:t>
      </w:r>
      <w:r w:rsidR="000A57B2">
        <w:rPr>
          <w:rFonts w:ascii="Times New Roman" w:hAnsi="Times New Roman" w:cs="Times New Roman"/>
          <w:b/>
          <w:sz w:val="24"/>
          <w:szCs w:val="24"/>
        </w:rPr>
        <w:t>ka</w:t>
      </w:r>
      <w:r w:rsidRPr="00171260">
        <w:rPr>
          <w:rFonts w:ascii="Times New Roman" w:hAnsi="Times New Roman" w:cs="Times New Roman"/>
          <w:b/>
          <w:sz w:val="24"/>
          <w:szCs w:val="24"/>
        </w:rPr>
        <w:t>t, hogy előterjesztésünket megtárgyalni, döntésüket meghozni szíveskedjenek!</w:t>
      </w:r>
    </w:p>
    <w:p w:rsidR="00487616" w:rsidRPr="00171260" w:rsidRDefault="00487616" w:rsidP="004876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7616" w:rsidRDefault="00487616" w:rsidP="00487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1260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487616" w:rsidRDefault="00487616" w:rsidP="00487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87616" w:rsidRPr="00263A3E" w:rsidRDefault="00487616" w:rsidP="004876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 w:rsidR="00E72518"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r w:rsidR="00460452">
        <w:rPr>
          <w:rFonts w:ascii="Times New Roman" w:hAnsi="Times New Roman" w:cs="Times New Roman"/>
          <w:b/>
          <w:i/>
          <w:sz w:val="24"/>
          <w:szCs w:val="24"/>
        </w:rPr>
        <w:t>testületének</w:t>
      </w:r>
      <w:proofErr w:type="gramStart"/>
      <w:r w:rsidR="0046045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46BCF">
        <w:rPr>
          <w:rFonts w:ascii="Times New Roman" w:hAnsi="Times New Roman" w:cs="Times New Roman"/>
          <w:b/>
          <w:i/>
          <w:sz w:val="24"/>
          <w:szCs w:val="24"/>
        </w:rPr>
        <w:t>..</w:t>
      </w:r>
      <w:proofErr w:type="gramEnd"/>
      <w:r w:rsidR="00A46BCF">
        <w:rPr>
          <w:rFonts w:ascii="Times New Roman" w:hAnsi="Times New Roman" w:cs="Times New Roman"/>
          <w:b/>
          <w:i/>
          <w:sz w:val="24"/>
          <w:szCs w:val="24"/>
        </w:rPr>
        <w:t>/2025. (IV</w:t>
      </w:r>
      <w:r w:rsidR="005E42BF">
        <w:rPr>
          <w:rFonts w:ascii="Times New Roman" w:hAnsi="Times New Roman" w:cs="Times New Roman"/>
          <w:b/>
          <w:i/>
          <w:sz w:val="24"/>
          <w:szCs w:val="24"/>
        </w:rPr>
        <w:t>. 1</w:t>
      </w:r>
      <w:r w:rsidR="00E72518">
        <w:rPr>
          <w:rFonts w:ascii="Times New Roman" w:hAnsi="Times New Roman" w:cs="Times New Roman"/>
          <w:b/>
          <w:i/>
          <w:sz w:val="24"/>
          <w:szCs w:val="24"/>
        </w:rPr>
        <w:t>7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.) 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határozata</w:t>
      </w:r>
    </w:p>
    <w:p w:rsidR="00487616" w:rsidRDefault="00487616" w:rsidP="00487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120A4" w:rsidRPr="00711065" w:rsidRDefault="00487616" w:rsidP="001F41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7EE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Pr="00F30DBA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F30DBA" w:rsidRPr="003E7F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fürdő főbejáratától jobb oldalra, a Tourinform Iroda és a n</w:t>
      </w:r>
      <w:r w:rsidR="00F30D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yilvános mosdó közötti területen</w:t>
      </w:r>
      <w:r w:rsidR="00F30DBA" w:rsidRPr="003E7F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, a fürd</w:t>
      </w:r>
      <w:r w:rsidR="00F30D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ő területére besüllyesztett két darab pavilon</w:t>
      </w:r>
      <w:r w:rsidR="00F30DBA" w:rsidRPr="00F30D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Pr="00857EE5">
        <w:rPr>
          <w:rFonts w:ascii="Times New Roman" w:hAnsi="Times New Roman" w:cs="Times New Roman"/>
          <w:b/>
          <w:i/>
          <w:sz w:val="24"/>
          <w:szCs w:val="24"/>
        </w:rPr>
        <w:t>hasznosítására vonatkozó</w:t>
      </w:r>
      <w:r w:rsidR="005E42BF">
        <w:rPr>
          <w:rFonts w:ascii="Times New Roman" w:hAnsi="Times New Roman" w:cs="Times New Roman"/>
          <w:b/>
          <w:i/>
          <w:sz w:val="24"/>
          <w:szCs w:val="24"/>
        </w:rPr>
        <w:t xml:space="preserve"> pályázatot eredményesnek nyilvánítja, és nyertes pályázóként </w:t>
      </w:r>
      <w:r w:rsidR="005E42BF" w:rsidRPr="00711065">
        <w:rPr>
          <w:rFonts w:ascii="Times New Roman" w:hAnsi="Times New Roman" w:cs="Times New Roman"/>
          <w:b/>
          <w:i/>
          <w:sz w:val="24"/>
          <w:szCs w:val="24"/>
        </w:rPr>
        <w:t>Markóci-Posta Nikolett egyéni vállalkozót hirdeti ki.</w:t>
      </w:r>
    </w:p>
    <w:p w:rsidR="005E42BF" w:rsidRDefault="005E42BF" w:rsidP="001F41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2BF" w:rsidRPr="005E42BF" w:rsidRDefault="005E42BF" w:rsidP="001F41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5E42BF">
        <w:rPr>
          <w:rFonts w:ascii="Times New Roman" w:hAnsi="Times New Roman" w:cs="Times New Roman"/>
          <w:b/>
          <w:i/>
          <w:sz w:val="24"/>
          <w:szCs w:val="24"/>
        </w:rPr>
        <w:t>Felkéri a Vagyongazdálkodási Osztályt a bérleti szerződés előkészítésére, a polgármestert a bérleti szerződés aláírására.</w:t>
      </w:r>
    </w:p>
    <w:p w:rsidR="00487616" w:rsidRPr="00857EE5" w:rsidRDefault="00487616" w:rsidP="004876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87616" w:rsidRPr="00A604FA" w:rsidRDefault="00487616" w:rsidP="0048761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04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A604F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792227">
        <w:rPr>
          <w:rFonts w:ascii="Times New Roman" w:eastAsia="Calibri" w:hAnsi="Times New Roman" w:cs="Times New Roman"/>
          <w:b/>
          <w:i/>
          <w:sz w:val="24"/>
          <w:szCs w:val="24"/>
        </w:rPr>
        <w:t>J</w:t>
      </w:r>
      <w:r w:rsidR="00AD2B93">
        <w:rPr>
          <w:rFonts w:ascii="Times New Roman" w:eastAsia="Calibri" w:hAnsi="Times New Roman" w:cs="Times New Roman"/>
          <w:b/>
          <w:i/>
          <w:sz w:val="24"/>
          <w:szCs w:val="24"/>
        </w:rPr>
        <w:t>egyző</w:t>
      </w:r>
    </w:p>
    <w:p w:rsidR="00487616" w:rsidRPr="00A604FA" w:rsidRDefault="00487616" w:rsidP="0048761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04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: </w:t>
      </w:r>
      <w:r w:rsidRPr="00AD2B93">
        <w:rPr>
          <w:rFonts w:ascii="Times New Roman" w:eastAsia="Calibri" w:hAnsi="Times New Roman" w:cs="Times New Roman"/>
          <w:b/>
          <w:i/>
          <w:sz w:val="24"/>
          <w:szCs w:val="24"/>
        </w:rPr>
        <w:t>azonnal”</w:t>
      </w:r>
    </w:p>
    <w:p w:rsidR="006A322C" w:rsidRPr="00EB5E02" w:rsidRDefault="006A322C" w:rsidP="00EB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A322C" w:rsidRPr="006A322C" w:rsidRDefault="006A322C" w:rsidP="006A3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9AC" w:rsidRDefault="008529AC" w:rsidP="006A3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22C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1F4190">
        <w:rPr>
          <w:rFonts w:ascii="Times New Roman" w:hAnsi="Times New Roman" w:cs="Times New Roman"/>
          <w:sz w:val="24"/>
          <w:szCs w:val="24"/>
        </w:rPr>
        <w:t xml:space="preserve">április 9. </w:t>
      </w:r>
      <w:r w:rsidR="00085920" w:rsidRPr="006A3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DA2" w:rsidRPr="006A322C" w:rsidRDefault="00AD3DA2" w:rsidP="006A3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9AC" w:rsidRPr="006A322C" w:rsidRDefault="008529AC" w:rsidP="006A3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9AC" w:rsidRPr="006A322C" w:rsidRDefault="003C18FB" w:rsidP="00AD3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A322C">
        <w:rPr>
          <w:rFonts w:ascii="Times New Roman" w:hAnsi="Times New Roman" w:cs="Times New Roman"/>
          <w:sz w:val="24"/>
          <w:szCs w:val="24"/>
        </w:rPr>
        <w:t>d</w:t>
      </w:r>
      <w:r w:rsidR="008529AC" w:rsidRPr="006A322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8529AC" w:rsidRPr="006A322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37CCE" w:rsidRPr="006A322C" w:rsidRDefault="00085920" w:rsidP="00AD3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A322C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6A322C">
        <w:rPr>
          <w:rFonts w:ascii="Times New Roman" w:hAnsi="Times New Roman" w:cs="Times New Roman"/>
          <w:sz w:val="24"/>
          <w:szCs w:val="24"/>
        </w:rPr>
        <w:t xml:space="preserve"> </w:t>
      </w:r>
      <w:r w:rsidR="008529AC" w:rsidRPr="006A322C">
        <w:rPr>
          <w:rFonts w:ascii="Times New Roman" w:hAnsi="Times New Roman" w:cs="Times New Roman"/>
          <w:sz w:val="24"/>
          <w:szCs w:val="24"/>
        </w:rPr>
        <w:t>osztályvezető</w:t>
      </w:r>
    </w:p>
    <w:p w:rsidR="003E7FCC" w:rsidRPr="006A322C" w:rsidRDefault="003E7FCC" w:rsidP="006A3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FCC" w:rsidRPr="006A322C" w:rsidRDefault="003E7FCC" w:rsidP="006A32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3E7FCC" w:rsidRPr="006A322C" w:rsidRDefault="003E7FCC" w:rsidP="006A3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7FCC" w:rsidRPr="006A322C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DC5" w:rsidRDefault="005F4DC5" w:rsidP="00686882">
      <w:pPr>
        <w:spacing w:after="0" w:line="240" w:lineRule="auto"/>
      </w:pPr>
      <w:r>
        <w:separator/>
      </w:r>
    </w:p>
  </w:endnote>
  <w:endnote w:type="continuationSeparator" w:id="0">
    <w:p w:rsidR="005F4DC5" w:rsidRDefault="005F4DC5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686882" w:rsidRDefault="006868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3AA">
          <w:rPr>
            <w:noProof/>
          </w:rPr>
          <w:t>4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DC5" w:rsidRDefault="005F4DC5" w:rsidP="00686882">
      <w:pPr>
        <w:spacing w:after="0" w:line="240" w:lineRule="auto"/>
      </w:pPr>
      <w:r>
        <w:separator/>
      </w:r>
    </w:p>
  </w:footnote>
  <w:footnote w:type="continuationSeparator" w:id="0">
    <w:p w:rsidR="005F4DC5" w:rsidRDefault="005F4DC5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2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3" w15:restartNumberingAfterBreak="0">
    <w:nsid w:val="03CD6FC6"/>
    <w:multiLevelType w:val="hybridMultilevel"/>
    <w:tmpl w:val="9D067C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57945"/>
    <w:multiLevelType w:val="hybridMultilevel"/>
    <w:tmpl w:val="405A24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A60813"/>
    <w:multiLevelType w:val="hybridMultilevel"/>
    <w:tmpl w:val="F1C6D4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F7D95"/>
    <w:multiLevelType w:val="hybridMultilevel"/>
    <w:tmpl w:val="484E68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3481D"/>
    <w:rsid w:val="00037E89"/>
    <w:rsid w:val="00062B46"/>
    <w:rsid w:val="00085920"/>
    <w:rsid w:val="00093E91"/>
    <w:rsid w:val="000A57B2"/>
    <w:rsid w:val="000F0EBB"/>
    <w:rsid w:val="000F3B98"/>
    <w:rsid w:val="0010203B"/>
    <w:rsid w:val="00163B29"/>
    <w:rsid w:val="001A1211"/>
    <w:rsid w:val="001B4AF3"/>
    <w:rsid w:val="001F4190"/>
    <w:rsid w:val="002128E4"/>
    <w:rsid w:val="00227756"/>
    <w:rsid w:val="00243F1B"/>
    <w:rsid w:val="002606F4"/>
    <w:rsid w:val="002E6E12"/>
    <w:rsid w:val="00335961"/>
    <w:rsid w:val="00391083"/>
    <w:rsid w:val="003B0044"/>
    <w:rsid w:val="003C18FB"/>
    <w:rsid w:val="003E7FCC"/>
    <w:rsid w:val="00414BB9"/>
    <w:rsid w:val="004343DA"/>
    <w:rsid w:val="00460452"/>
    <w:rsid w:val="00487616"/>
    <w:rsid w:val="004D076D"/>
    <w:rsid w:val="004E5FA8"/>
    <w:rsid w:val="005C7FB4"/>
    <w:rsid w:val="005E42BF"/>
    <w:rsid w:val="005F4DC5"/>
    <w:rsid w:val="0064426D"/>
    <w:rsid w:val="006557E7"/>
    <w:rsid w:val="00686882"/>
    <w:rsid w:val="006A322C"/>
    <w:rsid w:val="00711065"/>
    <w:rsid w:val="00750F95"/>
    <w:rsid w:val="00792227"/>
    <w:rsid w:val="007E25FB"/>
    <w:rsid w:val="00822DCE"/>
    <w:rsid w:val="00822FFE"/>
    <w:rsid w:val="00833FDC"/>
    <w:rsid w:val="008529AC"/>
    <w:rsid w:val="008873AA"/>
    <w:rsid w:val="008E7329"/>
    <w:rsid w:val="00944A5E"/>
    <w:rsid w:val="00970FD3"/>
    <w:rsid w:val="009B5C59"/>
    <w:rsid w:val="009E2B33"/>
    <w:rsid w:val="00A05014"/>
    <w:rsid w:val="00A10AA7"/>
    <w:rsid w:val="00A46BCF"/>
    <w:rsid w:val="00A97A55"/>
    <w:rsid w:val="00AD2B93"/>
    <w:rsid w:val="00AD3DA2"/>
    <w:rsid w:val="00B566D5"/>
    <w:rsid w:val="00B71B9C"/>
    <w:rsid w:val="00B8766C"/>
    <w:rsid w:val="00B921B3"/>
    <w:rsid w:val="00BA18D9"/>
    <w:rsid w:val="00BC7A7C"/>
    <w:rsid w:val="00BE68E5"/>
    <w:rsid w:val="00C01E40"/>
    <w:rsid w:val="00C20F3D"/>
    <w:rsid w:val="00C554F2"/>
    <w:rsid w:val="00CE3212"/>
    <w:rsid w:val="00D04775"/>
    <w:rsid w:val="00D06DF7"/>
    <w:rsid w:val="00D21105"/>
    <w:rsid w:val="00DB03EE"/>
    <w:rsid w:val="00E72518"/>
    <w:rsid w:val="00E77DA9"/>
    <w:rsid w:val="00EB5E02"/>
    <w:rsid w:val="00EF3B9A"/>
    <w:rsid w:val="00F120A4"/>
    <w:rsid w:val="00F26A1C"/>
    <w:rsid w:val="00F30DBA"/>
    <w:rsid w:val="00F37CCE"/>
    <w:rsid w:val="00F55E49"/>
    <w:rsid w:val="00F818A2"/>
    <w:rsid w:val="00FA4603"/>
    <w:rsid w:val="00FB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E8F6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2">
    <w:name w:val="Body Text 2"/>
    <w:basedOn w:val="Norml"/>
    <w:link w:val="Szvegtrzs2Char"/>
    <w:rsid w:val="00CE321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CE321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rsz">
    <w:name w:val="rész"/>
    <w:basedOn w:val="Norml"/>
    <w:rsid w:val="00CE3212"/>
    <w:pPr>
      <w:keepNext/>
      <w:tabs>
        <w:tab w:val="left" w:pos="0"/>
      </w:tabs>
      <w:spacing w:before="360" w:after="360" w:line="240" w:lineRule="auto"/>
      <w:jc w:val="center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highlight">
    <w:name w:val="highlight"/>
    <w:basedOn w:val="Bekezdsalapbettpusa"/>
    <w:rsid w:val="00CE3212"/>
  </w:style>
  <w:style w:type="character" w:styleId="Kiemels2">
    <w:name w:val="Strong"/>
    <w:qFormat/>
    <w:rsid w:val="00CE3212"/>
    <w:rPr>
      <w:b/>
      <w:bCs/>
    </w:rPr>
  </w:style>
  <w:style w:type="paragraph" w:styleId="NormlWeb">
    <w:name w:val="Normal (Web)"/>
    <w:basedOn w:val="Norml"/>
    <w:rsid w:val="00CE321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1002</Words>
  <Characters>6915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11</cp:revision>
  <dcterms:created xsi:type="dcterms:W3CDTF">2025-04-10T07:30:00Z</dcterms:created>
  <dcterms:modified xsi:type="dcterms:W3CDTF">2025-04-11T03:56:00Z</dcterms:modified>
</cp:coreProperties>
</file>